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BA0E" w14:textId="0BAF2ACF" w:rsidR="00B101B8" w:rsidRDefault="00B101B8" w:rsidP="00B101B8">
      <w:pPr>
        <w:jc w:val="center"/>
        <w:rPr>
          <w:rFonts w:ascii="Footlight MT Light" w:hAnsi="Footlight MT Light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30E606" wp14:editId="423C4415">
            <wp:simplePos x="0" y="0"/>
            <wp:positionH relativeFrom="margin">
              <wp:posOffset>537125</wp:posOffset>
            </wp:positionH>
            <wp:positionV relativeFrom="paragraph">
              <wp:posOffset>190</wp:posOffset>
            </wp:positionV>
            <wp:extent cx="4842766" cy="836427"/>
            <wp:effectExtent l="0" t="0" r="0" b="1905"/>
            <wp:wrapSquare wrapText="bothSides"/>
            <wp:docPr id="3" name="Imagen 3" descr="C:\Users\ESTUDI~1\AppData\Local\Temp\7zO8805F8D1\logo no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ESTUDI~1\AppData\Local\Temp\7zO8805F8D1\logo nomb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311" cy="84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4D179" w14:textId="2BA3AEC7" w:rsidR="00B101B8" w:rsidRDefault="00B101B8" w:rsidP="00B101B8">
      <w:pPr>
        <w:jc w:val="center"/>
        <w:rPr>
          <w:rFonts w:ascii="Footlight MT Light" w:hAnsi="Footlight MT Light"/>
          <w:iCs/>
          <w:sz w:val="28"/>
          <w:szCs w:val="28"/>
        </w:rPr>
      </w:pPr>
    </w:p>
    <w:p w14:paraId="4A0B25BB" w14:textId="77777777" w:rsidR="00B101B8" w:rsidRPr="00B101B8" w:rsidRDefault="00B101B8" w:rsidP="00B101B8">
      <w:pPr>
        <w:jc w:val="center"/>
        <w:rPr>
          <w:rFonts w:ascii="Footlight MT Light" w:hAnsi="Footlight MT Light"/>
          <w:iCs/>
          <w:sz w:val="24"/>
          <w:szCs w:val="24"/>
        </w:rPr>
      </w:pPr>
    </w:p>
    <w:p w14:paraId="7D5C0E4D" w14:textId="5A09EE63" w:rsidR="00B101B8" w:rsidRPr="00B101B8" w:rsidRDefault="00B101B8" w:rsidP="00B101B8">
      <w:pPr>
        <w:jc w:val="center"/>
        <w:rPr>
          <w:rFonts w:ascii="Footlight MT Light" w:hAnsi="Footlight MT Light"/>
          <w:iCs/>
          <w:sz w:val="24"/>
          <w:szCs w:val="24"/>
        </w:rPr>
      </w:pPr>
      <w:r w:rsidRPr="00B101B8">
        <w:rPr>
          <w:rFonts w:ascii="Footlight MT Light" w:hAnsi="Footlight MT Light"/>
          <w:iCs/>
          <w:sz w:val="24"/>
          <w:szCs w:val="24"/>
        </w:rPr>
        <w:t>“Formamos con calidad para una sociedad más humana”</w:t>
      </w:r>
    </w:p>
    <w:p w14:paraId="3E7792F5" w14:textId="1D0CABC1" w:rsidR="004D1A73" w:rsidRPr="00B101B8" w:rsidRDefault="00B101B8" w:rsidP="00B101B8">
      <w:pPr>
        <w:jc w:val="center"/>
        <w:rPr>
          <w:sz w:val="28"/>
          <w:szCs w:val="28"/>
        </w:rPr>
      </w:pPr>
      <w:r w:rsidRPr="00B101B8">
        <w:rPr>
          <w:b/>
          <w:bCs/>
          <w:sz w:val="28"/>
          <w:szCs w:val="28"/>
        </w:rPr>
        <w:t>ACTIVIDAD EXPERIMENTAL SOBRE MEDIDAS ANTROPOMETRICAS</w:t>
      </w:r>
    </w:p>
    <w:p w14:paraId="0BE9D0CC" w14:textId="6A3AC407" w:rsidR="00B101B8" w:rsidRDefault="00820665" w:rsidP="00820665">
      <w:pPr>
        <w:jc w:val="center"/>
        <w:rPr>
          <w:sz w:val="24"/>
          <w:szCs w:val="24"/>
        </w:rPr>
      </w:pPr>
      <w:r w:rsidRPr="00820665">
        <w:rPr>
          <w:sz w:val="24"/>
          <w:szCs w:val="24"/>
        </w:rPr>
        <w:t>Área: C.</w:t>
      </w:r>
      <w:r>
        <w:rPr>
          <w:sz w:val="24"/>
          <w:szCs w:val="24"/>
        </w:rPr>
        <w:t xml:space="preserve"> </w:t>
      </w:r>
      <w:r w:rsidRPr="00820665">
        <w:rPr>
          <w:sz w:val="24"/>
          <w:szCs w:val="24"/>
        </w:rPr>
        <w:t>Nat</w:t>
      </w:r>
      <w:r w:rsidR="009170C2">
        <w:rPr>
          <w:sz w:val="24"/>
          <w:szCs w:val="24"/>
        </w:rPr>
        <w:t>urales</w:t>
      </w:r>
      <w:r w:rsidRPr="00820665">
        <w:rPr>
          <w:sz w:val="24"/>
          <w:szCs w:val="24"/>
        </w:rPr>
        <w:t xml:space="preserve"> Física.  Docente: Luis Alberto Montiel C. Fecha: 28-09-20 Grado: 10.</w:t>
      </w:r>
    </w:p>
    <w:p w14:paraId="67228B7E" w14:textId="166E9413" w:rsidR="00820665" w:rsidRDefault="00820665" w:rsidP="00820665">
      <w:pPr>
        <w:jc w:val="center"/>
        <w:rPr>
          <w:sz w:val="24"/>
          <w:szCs w:val="24"/>
        </w:rPr>
      </w:pPr>
      <w:r>
        <w:rPr>
          <w:sz w:val="24"/>
          <w:szCs w:val="24"/>
        </w:rPr>
        <w:t>Estudiante:__________________________________________________</w:t>
      </w:r>
      <w:r w:rsidR="00503C80">
        <w:rPr>
          <w:sz w:val="24"/>
          <w:szCs w:val="24"/>
        </w:rPr>
        <w:t xml:space="preserve"> Grupo: _____ Grupo: _____</w:t>
      </w:r>
      <w:bookmarkStart w:id="0" w:name="_GoBack"/>
      <w:bookmarkEnd w:id="0"/>
    </w:p>
    <w:p w14:paraId="4412AE95" w14:textId="77777777" w:rsidR="00820665" w:rsidRPr="00820665" w:rsidRDefault="00820665" w:rsidP="00820665">
      <w:pPr>
        <w:jc w:val="center"/>
        <w:rPr>
          <w:sz w:val="24"/>
          <w:szCs w:val="24"/>
        </w:rPr>
      </w:pPr>
    </w:p>
    <w:p w14:paraId="70331E3B" w14:textId="26C21AB3" w:rsidR="00B101B8" w:rsidRPr="00820665" w:rsidRDefault="00B101B8" w:rsidP="00820665">
      <w:pPr>
        <w:pStyle w:val="Prrafodelista"/>
        <w:widowControl w:val="0"/>
        <w:numPr>
          <w:ilvl w:val="0"/>
          <w:numId w:val="4"/>
        </w:numPr>
        <w:tabs>
          <w:tab w:val="left" w:pos="8378"/>
        </w:tabs>
        <w:ind w:right="118"/>
        <w:jc w:val="both"/>
        <w:rPr>
          <w:rFonts w:ascii="Calibri" w:hAnsi="Calibri" w:cs="Calibri"/>
        </w:rPr>
      </w:pPr>
      <w:r w:rsidRPr="00820665">
        <w:rPr>
          <w:rFonts w:ascii="Calibri" w:hAnsi="Calibri" w:cs="Calibri"/>
        </w:rPr>
        <w:t xml:space="preserve">Cada estudiante </w:t>
      </w:r>
      <w:r w:rsidR="005B78BE" w:rsidRPr="00820665">
        <w:rPr>
          <w:rFonts w:ascii="Calibri" w:hAnsi="Calibri" w:cs="Calibri"/>
        </w:rPr>
        <w:t>debe medir</w:t>
      </w:r>
      <w:r w:rsidRPr="00820665">
        <w:rPr>
          <w:rFonts w:ascii="Calibri" w:hAnsi="Calibri" w:cs="Calibri"/>
        </w:rPr>
        <w:t xml:space="preserve"> la longitud de la tibia y fémur con </w:t>
      </w:r>
      <w:r w:rsidR="00820665">
        <w:rPr>
          <w:rFonts w:ascii="Calibri" w:hAnsi="Calibri" w:cs="Calibri"/>
        </w:rPr>
        <w:t>un</w:t>
      </w:r>
      <w:r w:rsidRPr="00820665">
        <w:rPr>
          <w:rFonts w:ascii="Calibri" w:hAnsi="Calibri" w:cs="Calibri"/>
        </w:rPr>
        <w:t xml:space="preserve"> flexómetro</w:t>
      </w:r>
      <w:r w:rsidR="00820665">
        <w:rPr>
          <w:rFonts w:ascii="Calibri" w:hAnsi="Calibri" w:cs="Calibri"/>
        </w:rPr>
        <w:t xml:space="preserve"> o una cinta métrica. L</w:t>
      </w:r>
      <w:r w:rsidRPr="00820665">
        <w:rPr>
          <w:rFonts w:ascii="Calibri" w:hAnsi="Calibri" w:cs="Calibri"/>
        </w:rPr>
        <w:t xml:space="preserve">a tibia </w:t>
      </w:r>
      <w:proofErr w:type="gramStart"/>
      <w:r w:rsidRPr="00820665">
        <w:rPr>
          <w:rFonts w:ascii="Calibri" w:hAnsi="Calibri" w:cs="Calibri"/>
        </w:rPr>
        <w:t>( t</w:t>
      </w:r>
      <w:proofErr w:type="gramEnd"/>
      <w:r w:rsidRPr="00820665">
        <w:rPr>
          <w:rFonts w:ascii="Calibri" w:hAnsi="Calibri" w:cs="Calibri"/>
        </w:rPr>
        <w:t xml:space="preserve"> ) es el hueso que va del talón a la rodilla y el fémur (r) , hueso que une la rodilla con la cavidad pélvica y hacer una tabla con dichas mediciones.</w:t>
      </w:r>
    </w:p>
    <w:p w14:paraId="741BC2A7" w14:textId="77777777" w:rsidR="00B101B8" w:rsidRDefault="00B101B8" w:rsidP="00B101B8">
      <w:pPr>
        <w:widowControl w:val="0"/>
        <w:tabs>
          <w:tab w:val="left" w:pos="8378"/>
        </w:tabs>
        <w:ind w:right="118"/>
        <w:jc w:val="both"/>
        <w:rPr>
          <w:rFonts w:ascii="Calibri" w:hAnsi="Calibri" w:cs="Calibri"/>
        </w:rPr>
      </w:pPr>
    </w:p>
    <w:p w14:paraId="68077F5F" w14:textId="77777777" w:rsidR="00B101B8" w:rsidRDefault="00B101B8" w:rsidP="00B101B8">
      <w:pPr>
        <w:widowControl w:val="0"/>
        <w:tabs>
          <w:tab w:val="left" w:pos="8378"/>
        </w:tabs>
        <w:ind w:right="11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9A1CFE" wp14:editId="7E570A45">
            <wp:simplePos x="0" y="0"/>
            <wp:positionH relativeFrom="column">
              <wp:posOffset>7136130</wp:posOffset>
            </wp:positionH>
            <wp:positionV relativeFrom="paragraph">
              <wp:posOffset>-701040</wp:posOffset>
            </wp:positionV>
            <wp:extent cx="1245870" cy="546100"/>
            <wp:effectExtent l="0" t="0" r="0" b="6350"/>
            <wp:wrapNone/>
            <wp:docPr id="7" name="Imagen 7" descr="logos ICONTEC POLI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 ICONTEC POLI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31FCA3" wp14:editId="54B5F7EB">
            <wp:simplePos x="0" y="0"/>
            <wp:positionH relativeFrom="column">
              <wp:posOffset>8063865</wp:posOffset>
            </wp:positionH>
            <wp:positionV relativeFrom="paragraph">
              <wp:posOffset>7089775</wp:posOffset>
            </wp:positionV>
            <wp:extent cx="1245870" cy="546100"/>
            <wp:effectExtent l="0" t="0" r="0" b="6350"/>
            <wp:wrapNone/>
            <wp:docPr id="6" name="Imagen 6" descr="logos ICONTEC POLI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s ICONTEC POLI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0BF0F" w14:textId="075F4B12" w:rsidR="00B101B8" w:rsidRPr="00820665" w:rsidRDefault="00B101B8" w:rsidP="00820665">
      <w:pPr>
        <w:pStyle w:val="Prrafodelista"/>
        <w:widowControl w:val="0"/>
        <w:numPr>
          <w:ilvl w:val="0"/>
          <w:numId w:val="4"/>
        </w:numPr>
        <w:tabs>
          <w:tab w:val="left" w:pos="8378"/>
        </w:tabs>
        <w:ind w:right="118"/>
        <w:jc w:val="both"/>
        <w:rPr>
          <w:rFonts w:ascii="Calibri" w:hAnsi="Calibri" w:cs="Calibri"/>
        </w:rPr>
      </w:pPr>
      <w:r w:rsidRPr="00820665">
        <w:rPr>
          <w:rFonts w:ascii="Calibri" w:hAnsi="Calibri" w:cs="Calibri"/>
        </w:rPr>
        <w:t>Calcul</w:t>
      </w:r>
      <w:r w:rsidR="005B78BE">
        <w:rPr>
          <w:rFonts w:ascii="Calibri" w:hAnsi="Calibri" w:cs="Calibri"/>
        </w:rPr>
        <w:t>ar</w:t>
      </w:r>
      <w:r w:rsidRPr="00820665">
        <w:rPr>
          <w:rFonts w:ascii="Calibri" w:hAnsi="Calibri" w:cs="Calibri"/>
        </w:rPr>
        <w:t xml:space="preserve"> su estatura (h) a partir de las longitudes de </w:t>
      </w:r>
      <w:r w:rsidR="00820665" w:rsidRPr="00820665">
        <w:rPr>
          <w:rFonts w:ascii="Calibri" w:hAnsi="Calibri" w:cs="Calibri"/>
        </w:rPr>
        <w:t>dichos huesos</w:t>
      </w:r>
      <w:r w:rsidRPr="00820665">
        <w:rPr>
          <w:rFonts w:ascii="Calibri" w:hAnsi="Calibri" w:cs="Calibri"/>
        </w:rPr>
        <w:t xml:space="preserve"> por medio de las funciones definidas a continuación</w:t>
      </w:r>
      <w:r w:rsidR="00820665">
        <w:rPr>
          <w:rFonts w:ascii="Calibri" w:hAnsi="Calibri" w:cs="Calibri"/>
        </w:rPr>
        <w:t>, a esta la llamaremos la estatura experimental.</w:t>
      </w:r>
      <w:r w:rsidRPr="00820665">
        <w:rPr>
          <w:rFonts w:ascii="Calibri" w:hAnsi="Calibri" w:cs="Calibri"/>
        </w:rPr>
        <w:t xml:space="preserve"> </w:t>
      </w:r>
    </w:p>
    <w:p w14:paraId="207912C1" w14:textId="77777777" w:rsidR="00B101B8" w:rsidRDefault="00B101B8" w:rsidP="00B101B8">
      <w:pPr>
        <w:widowControl w:val="0"/>
        <w:tabs>
          <w:tab w:val="left" w:pos="8378"/>
        </w:tabs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Para los hombres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  h(r) = 69,09 + 2,2 </w:t>
      </w:r>
      <w:r>
        <w:rPr>
          <w:rFonts w:ascii="Calibri" w:hAnsi="Calibri" w:cs="Calibri"/>
          <w:i/>
        </w:rPr>
        <w:t xml:space="preserve">r                   </w:t>
      </w:r>
      <w:r>
        <w:rPr>
          <w:rFonts w:ascii="Calibri" w:hAnsi="Calibri" w:cs="Calibri"/>
          <w:b/>
          <w:i/>
        </w:rPr>
        <w:t>Para mujeres:</w:t>
      </w:r>
      <w:r>
        <w:rPr>
          <w:rFonts w:ascii="Calibri" w:hAnsi="Calibri" w:cs="Calibri"/>
        </w:rPr>
        <w:t xml:space="preserve">     </w:t>
      </w:r>
      <w:proofErr w:type="gramStart"/>
      <w:r>
        <w:rPr>
          <w:rFonts w:ascii="Calibri" w:hAnsi="Calibri" w:cs="Calibri"/>
        </w:rPr>
        <w:t>h( r</w:t>
      </w:r>
      <w:proofErr w:type="gramEnd"/>
      <w:r>
        <w:rPr>
          <w:rFonts w:ascii="Calibri" w:hAnsi="Calibri" w:cs="Calibri"/>
        </w:rPr>
        <w:t>) =61,41 +2,32r</w:t>
      </w:r>
    </w:p>
    <w:p w14:paraId="2649FF80" w14:textId="02467E86" w:rsidR="00B101B8" w:rsidRDefault="00B101B8" w:rsidP="00B101B8">
      <w:pPr>
        <w:widowControl w:val="0"/>
        <w:tabs>
          <w:tab w:val="left" w:pos="8378"/>
        </w:tabs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h(t) = 81,69+2,39t                                                   h(t) = 72,57+2,53t</w:t>
      </w:r>
    </w:p>
    <w:p w14:paraId="65709AE4" w14:textId="77777777" w:rsidR="005B78BE" w:rsidRDefault="005B78BE" w:rsidP="00B101B8">
      <w:pPr>
        <w:widowControl w:val="0"/>
        <w:tabs>
          <w:tab w:val="left" w:pos="8378"/>
        </w:tabs>
        <w:ind w:right="118"/>
        <w:jc w:val="both"/>
        <w:rPr>
          <w:rFonts w:ascii="Calibri" w:hAnsi="Calibri" w:cs="Calibri"/>
        </w:rPr>
      </w:pPr>
    </w:p>
    <w:p w14:paraId="02AE3F59" w14:textId="6E194153" w:rsidR="00B101B8" w:rsidRDefault="00820665" w:rsidP="00820665">
      <w:pPr>
        <w:pStyle w:val="Prrafodelista"/>
        <w:widowControl w:val="0"/>
        <w:numPr>
          <w:ilvl w:val="0"/>
          <w:numId w:val="4"/>
        </w:numPr>
        <w:tabs>
          <w:tab w:val="left" w:pos="8378"/>
        </w:tabs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101B8" w:rsidRPr="00820665">
        <w:rPr>
          <w:rFonts w:ascii="Calibri" w:hAnsi="Calibri" w:cs="Calibri"/>
        </w:rPr>
        <w:t>ompárela con la estatura medida en forma directa. Calcule el porcentaje de error relativo de cada una de las medidas.</w:t>
      </w:r>
      <w:r>
        <w:rPr>
          <w:rFonts w:ascii="Calibri" w:hAnsi="Calibri" w:cs="Calibri"/>
        </w:rPr>
        <w:t xml:space="preserve"> La estatura Real es la obtenida que se </w:t>
      </w:r>
      <w:r w:rsidR="005B78BE">
        <w:rPr>
          <w:rFonts w:ascii="Calibri" w:hAnsi="Calibri" w:cs="Calibri"/>
        </w:rPr>
        <w:t>mide directamente</w:t>
      </w:r>
      <w:r>
        <w:rPr>
          <w:rFonts w:ascii="Calibri" w:hAnsi="Calibri" w:cs="Calibri"/>
        </w:rPr>
        <w:t xml:space="preserve"> con el flexómetro de pie apoyando la espalda y la cabeza sobre una pared.</w:t>
      </w:r>
      <w:r w:rsidR="00FE631C">
        <w:rPr>
          <w:rFonts w:ascii="Calibri" w:hAnsi="Calibri" w:cs="Calibri"/>
        </w:rPr>
        <w:t xml:space="preserve"> </w:t>
      </w:r>
      <w:r w:rsidR="00A57CFE">
        <w:rPr>
          <w:rFonts w:ascii="Calibri" w:hAnsi="Calibri" w:cs="Calibri"/>
        </w:rPr>
        <w:t>Escribir el valor de la estatura real.</w:t>
      </w:r>
    </w:p>
    <w:p w14:paraId="0CEBAC56" w14:textId="77777777" w:rsidR="00820665" w:rsidRDefault="00820665" w:rsidP="00820665">
      <w:pPr>
        <w:pStyle w:val="Prrafodelista"/>
        <w:widowControl w:val="0"/>
        <w:tabs>
          <w:tab w:val="left" w:pos="8378"/>
        </w:tabs>
        <w:ind w:right="118"/>
        <w:jc w:val="both"/>
        <w:rPr>
          <w:rFonts w:ascii="Calibri" w:hAnsi="Calibri" w:cs="Calibri"/>
        </w:rPr>
      </w:pPr>
    </w:p>
    <w:p w14:paraId="1CC76F15" w14:textId="37B30690" w:rsidR="00820665" w:rsidRDefault="00820665" w:rsidP="00820665">
      <w:pPr>
        <w:pStyle w:val="Prrafodelista"/>
        <w:widowControl w:val="0"/>
        <w:tabs>
          <w:tab w:val="left" w:pos="8378"/>
        </w:tabs>
        <w:ind w:right="118"/>
        <w:jc w:val="both"/>
        <w:rPr>
          <w:rFonts w:ascii="Calibri" w:hAnsi="Calibri" w:cs="Calibri"/>
          <w:b/>
          <w:i/>
          <w:sz w:val="24"/>
          <w:szCs w:val="24"/>
        </w:rPr>
      </w:pPr>
      <w:r w:rsidRPr="00820665">
        <w:rPr>
          <w:rFonts w:ascii="Calibri" w:hAnsi="Calibri" w:cs="Calibri"/>
          <w:b/>
          <w:i/>
          <w:sz w:val="24"/>
          <w:szCs w:val="24"/>
        </w:rPr>
        <w:t>% Error =</w:t>
      </w:r>
      <w:proofErr w:type="gramStart"/>
      <w:r w:rsidRPr="00820665">
        <w:rPr>
          <w:rFonts w:ascii="Calibri" w:hAnsi="Calibri" w:cs="Calibri"/>
          <w:b/>
          <w:i/>
          <w:sz w:val="24"/>
          <w:szCs w:val="24"/>
        </w:rPr>
        <w:t xml:space="preserve">   (</w:t>
      </w:r>
      <w:proofErr w:type="gramEnd"/>
      <w:r w:rsidRPr="00820665">
        <w:rPr>
          <w:rFonts w:ascii="Calibri" w:hAnsi="Calibri" w:cs="Calibri"/>
          <w:b/>
          <w:i/>
          <w:sz w:val="24"/>
          <w:szCs w:val="24"/>
        </w:rPr>
        <w:t>Estatura real -Estatura Experimental) / Estatura real  * 100</w:t>
      </w:r>
    </w:p>
    <w:p w14:paraId="6A0F9674" w14:textId="77777777" w:rsidR="00820665" w:rsidRPr="00820665" w:rsidRDefault="00820665" w:rsidP="00820665">
      <w:pPr>
        <w:widowControl w:val="0"/>
        <w:tabs>
          <w:tab w:val="left" w:pos="8378"/>
        </w:tabs>
        <w:ind w:right="118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6779E047" w14:textId="2B804848" w:rsidR="00B101B8" w:rsidRPr="00820665" w:rsidRDefault="00B101B8" w:rsidP="00820665">
      <w:pPr>
        <w:pStyle w:val="Prrafodelista"/>
        <w:widowControl w:val="0"/>
        <w:numPr>
          <w:ilvl w:val="0"/>
          <w:numId w:val="4"/>
        </w:numPr>
        <w:tabs>
          <w:tab w:val="left" w:pos="8378"/>
        </w:tabs>
        <w:ind w:right="118"/>
        <w:jc w:val="both"/>
        <w:rPr>
          <w:rFonts w:ascii="Calibri" w:hAnsi="Calibri" w:cs="Calibri"/>
        </w:rPr>
      </w:pPr>
      <w:r w:rsidRPr="00820665">
        <w:rPr>
          <w:rFonts w:ascii="Calibri" w:hAnsi="Calibri" w:cs="Calibri"/>
        </w:rPr>
        <w:t>Llenar la tabla siguiente con los datos obtenidos en los puntos anteriores.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2659"/>
        <w:gridCol w:w="2962"/>
        <w:gridCol w:w="995"/>
      </w:tblGrid>
      <w:tr w:rsidR="005B78BE" w14:paraId="487FDEB9" w14:textId="7F62DF2D" w:rsidTr="005B78BE">
        <w:trPr>
          <w:jc w:val="center"/>
        </w:trPr>
        <w:tc>
          <w:tcPr>
            <w:tcW w:w="0" w:type="auto"/>
          </w:tcPr>
          <w:p w14:paraId="70C29BAC" w14:textId="00463504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Hueso</w:t>
            </w:r>
          </w:p>
        </w:tc>
        <w:tc>
          <w:tcPr>
            <w:tcW w:w="0" w:type="auto"/>
          </w:tcPr>
          <w:p w14:paraId="74DAFC6F" w14:textId="245CE3B9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Valor de la medida en cm.</w:t>
            </w:r>
          </w:p>
        </w:tc>
        <w:tc>
          <w:tcPr>
            <w:tcW w:w="0" w:type="auto"/>
          </w:tcPr>
          <w:p w14:paraId="10131E58" w14:textId="521242F7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Estatura Experimental en cm.</w:t>
            </w:r>
          </w:p>
        </w:tc>
        <w:tc>
          <w:tcPr>
            <w:tcW w:w="0" w:type="auto"/>
          </w:tcPr>
          <w:p w14:paraId="0F18B56A" w14:textId="0FC7B471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Error</w:t>
            </w:r>
          </w:p>
        </w:tc>
      </w:tr>
      <w:tr w:rsidR="005B78BE" w14:paraId="2C666F83" w14:textId="41F464EC" w:rsidTr="005B78BE">
        <w:trPr>
          <w:jc w:val="center"/>
        </w:trPr>
        <w:tc>
          <w:tcPr>
            <w:tcW w:w="0" w:type="auto"/>
          </w:tcPr>
          <w:p w14:paraId="6C90475B" w14:textId="067F1643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Longitud de la Tibia (t)</w:t>
            </w:r>
          </w:p>
        </w:tc>
        <w:tc>
          <w:tcPr>
            <w:tcW w:w="0" w:type="auto"/>
          </w:tcPr>
          <w:p w14:paraId="760E5A54" w14:textId="77777777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1FAC347D" w14:textId="77777777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57D07B2A" w14:textId="77777777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</w:p>
        </w:tc>
      </w:tr>
      <w:tr w:rsidR="005B78BE" w14:paraId="051B8DDA" w14:textId="7411D465" w:rsidTr="005B78BE">
        <w:trPr>
          <w:jc w:val="center"/>
        </w:trPr>
        <w:tc>
          <w:tcPr>
            <w:tcW w:w="0" w:type="auto"/>
          </w:tcPr>
          <w:p w14:paraId="70D0AEBB" w14:textId="037A6AFF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Longitud del Fémur (r)</w:t>
            </w:r>
          </w:p>
        </w:tc>
        <w:tc>
          <w:tcPr>
            <w:tcW w:w="0" w:type="auto"/>
          </w:tcPr>
          <w:p w14:paraId="10CC3A57" w14:textId="77777777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05E6DF92" w14:textId="77777777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6B0E143C" w14:textId="77777777" w:rsidR="005B78BE" w:rsidRDefault="005B78BE" w:rsidP="00B101B8">
            <w:pPr>
              <w:widowControl w:val="0"/>
              <w:tabs>
                <w:tab w:val="left" w:pos="8378"/>
              </w:tabs>
              <w:ind w:right="118"/>
              <w:jc w:val="both"/>
              <w:rPr>
                <w:rFonts w:ascii="Calibri" w:hAnsi="Calibri" w:cs="Calibri"/>
              </w:rPr>
            </w:pPr>
          </w:p>
        </w:tc>
      </w:tr>
    </w:tbl>
    <w:p w14:paraId="19349EA4" w14:textId="12B6A74A" w:rsidR="00B101B8" w:rsidRDefault="00B101B8" w:rsidP="00B101B8">
      <w:pPr>
        <w:widowControl w:val="0"/>
        <w:tabs>
          <w:tab w:val="left" w:pos="8378"/>
        </w:tabs>
        <w:ind w:right="118"/>
        <w:jc w:val="both"/>
        <w:rPr>
          <w:rFonts w:ascii="Calibri" w:hAnsi="Calibri" w:cs="Calibri"/>
        </w:rPr>
      </w:pPr>
    </w:p>
    <w:p w14:paraId="043C6DB8" w14:textId="1D49E94A" w:rsidR="00B101B8" w:rsidRDefault="00B101B8" w:rsidP="00B101B8">
      <w:pPr>
        <w:widowControl w:val="0"/>
        <w:tabs>
          <w:tab w:val="left" w:pos="8378"/>
        </w:tabs>
        <w:ind w:right="118"/>
        <w:jc w:val="both"/>
        <w:rPr>
          <w:rFonts w:ascii="Calibri" w:hAnsi="Calibri" w:cs="Calibri"/>
        </w:rPr>
      </w:pPr>
    </w:p>
    <w:p w14:paraId="37876D43" w14:textId="42C885CE" w:rsidR="00B101B8" w:rsidRPr="00820665" w:rsidRDefault="00B101B8" w:rsidP="00820665">
      <w:pPr>
        <w:pStyle w:val="Prrafodelista"/>
        <w:widowControl w:val="0"/>
        <w:numPr>
          <w:ilvl w:val="0"/>
          <w:numId w:val="4"/>
        </w:numPr>
        <w:tabs>
          <w:tab w:val="left" w:pos="8378"/>
        </w:tabs>
        <w:ind w:right="118"/>
        <w:jc w:val="both"/>
        <w:rPr>
          <w:rFonts w:ascii="Calibri" w:hAnsi="Calibri" w:cs="Calibri"/>
        </w:rPr>
      </w:pPr>
      <w:r w:rsidRPr="00820665">
        <w:rPr>
          <w:rFonts w:ascii="Calibri" w:hAnsi="Calibri" w:cs="Calibri"/>
        </w:rPr>
        <w:t xml:space="preserve">Escribe tus conclusiones sobre los aprendizajes </w:t>
      </w:r>
      <w:r w:rsidR="00820665" w:rsidRPr="00820665">
        <w:rPr>
          <w:rFonts w:ascii="Calibri" w:hAnsi="Calibri" w:cs="Calibri"/>
        </w:rPr>
        <w:t>obtenidos mediante esta actividad experimental.</w:t>
      </w:r>
    </w:p>
    <w:p w14:paraId="6580735A" w14:textId="77777777" w:rsidR="00B101B8" w:rsidRDefault="00B101B8" w:rsidP="00B101B8">
      <w:pPr>
        <w:widowControl w:val="0"/>
        <w:tabs>
          <w:tab w:val="left" w:pos="8378"/>
        </w:tabs>
        <w:ind w:right="118"/>
        <w:jc w:val="both"/>
        <w:rPr>
          <w:rFonts w:ascii="Calibri" w:hAnsi="Calibri" w:cs="Calibri"/>
        </w:rPr>
      </w:pPr>
    </w:p>
    <w:p w14:paraId="6F364015" w14:textId="77777777" w:rsidR="00B101B8" w:rsidRDefault="00B101B8"/>
    <w:sectPr w:rsidR="00B101B8" w:rsidSect="005B78BE">
      <w:pgSz w:w="12240" w:h="15840"/>
      <w:pgMar w:top="1134" w:right="102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1CD1"/>
    <w:multiLevelType w:val="hybridMultilevel"/>
    <w:tmpl w:val="539C23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630"/>
    <w:multiLevelType w:val="hybridMultilevel"/>
    <w:tmpl w:val="9EF827EC"/>
    <w:lvl w:ilvl="0" w:tplc="5FBC4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82EEC"/>
    <w:multiLevelType w:val="hybridMultilevel"/>
    <w:tmpl w:val="0FD26D2A"/>
    <w:lvl w:ilvl="0" w:tplc="A7C257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503DC"/>
    <w:multiLevelType w:val="hybridMultilevel"/>
    <w:tmpl w:val="7EA4F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73"/>
    <w:rsid w:val="004D1A73"/>
    <w:rsid w:val="00503C80"/>
    <w:rsid w:val="005B78BE"/>
    <w:rsid w:val="00820665"/>
    <w:rsid w:val="009170C2"/>
    <w:rsid w:val="00A57CFE"/>
    <w:rsid w:val="00B101B8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7D25"/>
  <w15:chartTrackingRefBased/>
  <w15:docId w15:val="{B71BD1B5-9255-4526-ACC0-B70D0B88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0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206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Montiel Carriazo</dc:creator>
  <cp:keywords/>
  <dc:description/>
  <cp:lastModifiedBy>Luis Alberto Montiel Carriazo</cp:lastModifiedBy>
  <cp:revision>4</cp:revision>
  <dcterms:created xsi:type="dcterms:W3CDTF">2020-09-28T14:51:00Z</dcterms:created>
  <dcterms:modified xsi:type="dcterms:W3CDTF">2020-09-28T15:55:00Z</dcterms:modified>
</cp:coreProperties>
</file>